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6E0B" w14:textId="7ED4712D" w:rsidR="00B84BB8" w:rsidRDefault="000376E7" w:rsidP="009A0D0F">
      <w:pPr>
        <w:pStyle w:val="Tittel"/>
      </w:pPr>
      <w:r>
        <w:t>Protokoll</w:t>
      </w:r>
      <w:r w:rsidR="00B84BB8">
        <w:t xml:space="preserve"> for styremøte i Rogaland fylkeslag av NBF 07.05.24</w:t>
      </w:r>
    </w:p>
    <w:p w14:paraId="3B13A3C9" w14:textId="7B7F3C12" w:rsidR="008A6082" w:rsidRDefault="008A6082" w:rsidP="008A6082"/>
    <w:p w14:paraId="5B306783" w14:textId="5429DDCA" w:rsidR="008A6082" w:rsidRDefault="008A6082" w:rsidP="008A6082">
      <w:r>
        <w:t>Tid: 070524 kl. 09</w:t>
      </w:r>
      <w:r w:rsidR="00AB40D2">
        <w:t>:00</w:t>
      </w:r>
      <w:r>
        <w:t xml:space="preserve"> – 1</w:t>
      </w:r>
      <w:r w:rsidR="00AB40D2">
        <w:t>0:30</w:t>
      </w:r>
    </w:p>
    <w:p w14:paraId="4BE416C6" w14:textId="6A7F8476" w:rsidR="008A6082" w:rsidRPr="008A6082" w:rsidRDefault="008A6082" w:rsidP="008A6082">
      <w:r>
        <w:t xml:space="preserve">Sted. </w:t>
      </w:r>
      <w:r w:rsidR="00AB40D2">
        <w:t>Messenger lydsamtale.</w:t>
      </w:r>
    </w:p>
    <w:p w14:paraId="3FF4F294" w14:textId="77777777" w:rsidR="00620AC3" w:rsidRDefault="00620AC3" w:rsidP="009A0D0F">
      <w:r>
        <w:t>Til stede:</w:t>
      </w:r>
    </w:p>
    <w:p w14:paraId="01A9657E" w14:textId="70E2982D" w:rsidR="009A0D0F" w:rsidRDefault="00620AC3" w:rsidP="009A0D0F">
      <w:r>
        <w:t>Thor Dagfinn (ledet møtet), Turid, Johnny, Elin, Janet og Einar (</w:t>
      </w:r>
      <w:proofErr w:type="spellStart"/>
      <w:r>
        <w:t>ref</w:t>
      </w:r>
      <w:proofErr w:type="spellEnd"/>
      <w:r>
        <w:t>)</w:t>
      </w:r>
    </w:p>
    <w:p w14:paraId="14C63C9B" w14:textId="330AF7E6" w:rsidR="00620AC3" w:rsidRDefault="00620AC3" w:rsidP="009A0D0F">
      <w:r>
        <w:t>Forfall:</w:t>
      </w:r>
    </w:p>
    <w:p w14:paraId="46D50E1E" w14:textId="36C7035C" w:rsidR="00620AC3" w:rsidRPr="009A0D0F" w:rsidRDefault="00620AC3" w:rsidP="009A0D0F">
      <w:r>
        <w:t>Tore og Solfrid.</w:t>
      </w:r>
    </w:p>
    <w:p w14:paraId="589F813A" w14:textId="14A5746A" w:rsidR="00B84BB8" w:rsidRDefault="009A0D0F" w:rsidP="009A0D0F">
      <w:pPr>
        <w:pStyle w:val="Overskrift1"/>
      </w:pPr>
      <w:r>
        <w:t>057 / 24 Godkjenning av saksliste og innkalling</w:t>
      </w:r>
    </w:p>
    <w:p w14:paraId="2A6FB0C5" w14:textId="71561399" w:rsidR="008A6082" w:rsidRDefault="00620AC3" w:rsidP="00620AC3">
      <w:r>
        <w:t xml:space="preserve">Vedtak: </w:t>
      </w:r>
      <w:r w:rsidR="00DF34DD">
        <w:t>Godkjent.</w:t>
      </w:r>
    </w:p>
    <w:p w14:paraId="0E3AC6C7" w14:textId="77777777" w:rsidR="00620AC3" w:rsidRPr="008A6082" w:rsidRDefault="00620AC3" w:rsidP="00620AC3"/>
    <w:p w14:paraId="2B118D42" w14:textId="78B23494" w:rsidR="00B84BB8" w:rsidRDefault="009A0D0F" w:rsidP="009A0D0F">
      <w:pPr>
        <w:pStyle w:val="Overskrift1"/>
      </w:pPr>
      <w:r>
        <w:t>058 / 24</w:t>
      </w:r>
      <w:r w:rsidR="00B84BB8">
        <w:t>. Protokoll fra forrige styremøte (gamle styret) tas til etterretning.</w:t>
      </w:r>
    </w:p>
    <w:p w14:paraId="67980F0B" w14:textId="4FBD6B87" w:rsidR="008A6082" w:rsidRDefault="00DF34DD" w:rsidP="008A6082">
      <w:r>
        <w:t>Det er feil dato</w:t>
      </w:r>
      <w:r w:rsidR="00A6391E">
        <w:t xml:space="preserve"> for møtet – det skal være 11.04.24.</w:t>
      </w:r>
    </w:p>
    <w:p w14:paraId="1AC476A7" w14:textId="55184B5B" w:rsidR="00DF34DD" w:rsidRDefault="00DF34DD" w:rsidP="008A6082">
      <w:r>
        <w:t>Sak</w:t>
      </w:r>
      <w:r w:rsidR="00A6391E">
        <w:t xml:space="preserve"> 047 / </w:t>
      </w:r>
      <w:proofErr w:type="gramStart"/>
      <w:r w:rsidR="00A6391E">
        <w:t xml:space="preserve">24 </w:t>
      </w:r>
      <w:r>
        <w:t xml:space="preserve"> er</w:t>
      </w:r>
      <w:proofErr w:type="gramEnd"/>
      <w:r>
        <w:t xml:space="preserve"> </w:t>
      </w:r>
      <w:r w:rsidR="00A6391E">
        <w:t>det et «</w:t>
      </w:r>
      <w:r>
        <w:t>tatt til orientering</w:t>
      </w:r>
      <w:r w:rsidR="00A6391E">
        <w:t>» som ikke passer inn.</w:t>
      </w:r>
    </w:p>
    <w:p w14:paraId="12BC396D" w14:textId="7FE86CDF" w:rsidR="00DF34DD" w:rsidRDefault="00DF34DD" w:rsidP="008A6082">
      <w:r>
        <w:t xml:space="preserve">Vedtak: </w:t>
      </w:r>
      <w:r w:rsidR="00A6391E">
        <w:t>Protokollen t</w:t>
      </w:r>
      <w:r>
        <w:t xml:space="preserve">as til </w:t>
      </w:r>
      <w:r w:rsidR="00AB40D2">
        <w:t>etterretning</w:t>
      </w:r>
      <w:r>
        <w:t xml:space="preserve"> med merknade</w:t>
      </w:r>
      <w:r w:rsidR="00A6391E">
        <w:t>ne ovenfor</w:t>
      </w:r>
      <w:r>
        <w:t>.</w:t>
      </w:r>
    </w:p>
    <w:p w14:paraId="12A5AA24" w14:textId="77777777" w:rsidR="00620AC3" w:rsidRPr="008A6082" w:rsidRDefault="00620AC3" w:rsidP="008A6082"/>
    <w:p w14:paraId="5B64DD1D" w14:textId="4F860DCF" w:rsidR="00B84BB8" w:rsidRDefault="009A0D0F" w:rsidP="008A6082">
      <w:pPr>
        <w:pStyle w:val="Overskrift1"/>
      </w:pPr>
      <w:r>
        <w:t>059 / 24</w:t>
      </w:r>
      <w:r w:rsidR="00B84BB8">
        <w:t>. Orientering fra gjensittende medlemmer om eventuelle saker som er uavsluttet.</w:t>
      </w:r>
    </w:p>
    <w:p w14:paraId="64CC9EDB" w14:textId="787CD5C1" w:rsidR="008A6082" w:rsidRDefault="00C80B16" w:rsidP="008A6082">
      <w:r>
        <w:t>Ingen saker.</w:t>
      </w:r>
    </w:p>
    <w:p w14:paraId="68215388" w14:textId="77777777" w:rsidR="00620AC3" w:rsidRPr="008A6082" w:rsidRDefault="00620AC3" w:rsidP="008A6082"/>
    <w:p w14:paraId="47838DF5" w14:textId="541BA35D" w:rsidR="00B84BB8" w:rsidRDefault="009A0D0F" w:rsidP="008A6082">
      <w:pPr>
        <w:pStyle w:val="Overskrift1"/>
      </w:pPr>
      <w:r>
        <w:t>060 / 24</w:t>
      </w:r>
      <w:r w:rsidR="00B84BB8">
        <w:t>. Økonomi.</w:t>
      </w:r>
    </w:p>
    <w:p w14:paraId="05945A72" w14:textId="21D5A8C3" w:rsidR="007C7271" w:rsidRDefault="007C7271" w:rsidP="007C7271">
      <w:r>
        <w:t xml:space="preserve">Kristina Sletten Andersen skriver i </w:t>
      </w:r>
      <w:proofErr w:type="gramStart"/>
      <w:r>
        <w:t>mail</w:t>
      </w:r>
      <w:proofErr w:type="gramEnd"/>
      <w:r>
        <w:t>:</w:t>
      </w:r>
      <w:r w:rsidR="00B84BB8">
        <w:tab/>
      </w:r>
    </w:p>
    <w:p w14:paraId="7441D090" w14:textId="347EF546" w:rsidR="007C7271" w:rsidRDefault="00B84BB8" w:rsidP="007C7271">
      <w:r>
        <w:t xml:space="preserve">-  </w:t>
      </w:r>
      <w:r w:rsidR="007C7271">
        <w:t xml:space="preserve">Jeg har sjekket med økonomilederen i Blindeforbundet, Kristine Sagabraaten, om det var mulig å få ut en rapport for regnskapet i 1. </w:t>
      </w:r>
      <w:r w:rsidR="007C7271">
        <w:lastRenderedPageBreak/>
        <w:t xml:space="preserve">kvartal 2024. Siden regnskapet ikke er </w:t>
      </w:r>
      <w:proofErr w:type="spellStart"/>
      <w:r w:rsidR="007C7271">
        <w:t>ajour</w:t>
      </w:r>
      <w:proofErr w:type="spellEnd"/>
      <w:r w:rsidR="007C7271">
        <w:t xml:space="preserve"> </w:t>
      </w:r>
      <w:proofErr w:type="spellStart"/>
      <w:r w:rsidR="007C7271">
        <w:t>pga</w:t>
      </w:r>
      <w:proofErr w:type="spellEnd"/>
      <w:r w:rsidR="007C7271">
        <w:t xml:space="preserve"> Heidis brå død, er det ikke noe å rapportere om foreløpig.</w:t>
      </w:r>
    </w:p>
    <w:p w14:paraId="1BEB124F" w14:textId="77777777" w:rsidR="007C7271" w:rsidRDefault="007C7271" w:rsidP="007C7271">
      <w:r>
        <w:t>Det var få utgifter i januar, som riktignok er ferdigført, mens bilagene for februar og mars må signeres av styreleder (altså deg), skannes og legges inn digitalt. Dette er i prosess, noe Solfrid har blitt informert om at hun skal gjøre.</w:t>
      </w:r>
    </w:p>
    <w:p w14:paraId="242A2D0E" w14:textId="77777777" w:rsidR="007C7271" w:rsidRDefault="007C7271" w:rsidP="007C7271"/>
    <w:p w14:paraId="010F2916" w14:textId="77777777" w:rsidR="007C7271" w:rsidRDefault="007C7271" w:rsidP="007C7271">
      <w:r>
        <w:t xml:space="preserve">Av større utgifter vil jeg tro det kun er årsmøtet, tillitsvalgtprogrammet, samt beløpet som måtte betales knyttet til </w:t>
      </w:r>
      <w:proofErr w:type="spellStart"/>
      <w:r>
        <w:t>Nedeland</w:t>
      </w:r>
      <w:proofErr w:type="spellEnd"/>
      <w:r>
        <w:t>-turen, som er de største utgiftene så langt i år.</w:t>
      </w:r>
    </w:p>
    <w:p w14:paraId="3DA7F0E8" w14:textId="77777777" w:rsidR="007C7271" w:rsidRDefault="007C7271" w:rsidP="007C7271"/>
    <w:p w14:paraId="6ED1CBCC" w14:textId="77777777" w:rsidR="007C7271" w:rsidRDefault="007C7271" w:rsidP="007C7271">
      <w:r>
        <w:t xml:space="preserve">Jeg vil tro regnskapet vil være </w:t>
      </w:r>
      <w:proofErr w:type="spellStart"/>
      <w:r>
        <w:t>ajour</w:t>
      </w:r>
      <w:proofErr w:type="spellEnd"/>
      <w:r>
        <w:t xml:space="preserve"> til styremøtet i juni, så jeg anbefaler at dere ser mer nøye på det da.</w:t>
      </w:r>
    </w:p>
    <w:p w14:paraId="01843C69" w14:textId="77777777" w:rsidR="007C7271" w:rsidRDefault="007C7271" w:rsidP="007C7271"/>
    <w:p w14:paraId="490E3FD1" w14:textId="77777777" w:rsidR="007C7271" w:rsidRDefault="007C7271" w:rsidP="007C7271">
      <w:r>
        <w:t>Beklager dette, men slik ble det med de midlertidige løsningene som har vært i noen måneder.</w:t>
      </w:r>
    </w:p>
    <w:p w14:paraId="42B30D31" w14:textId="77777777" w:rsidR="007C7271" w:rsidRDefault="007C7271" w:rsidP="007C7271"/>
    <w:p w14:paraId="1CE9C37A" w14:textId="5D288ED6" w:rsidR="00B84BB8" w:rsidRDefault="007C7271" w:rsidP="007C7271">
      <w:proofErr w:type="spellStart"/>
      <w:r>
        <w:t>Mvh</w:t>
      </w:r>
      <w:proofErr w:type="spellEnd"/>
      <w:r>
        <w:t xml:space="preserve"> Kristina</w:t>
      </w:r>
    </w:p>
    <w:p w14:paraId="77FC8673" w14:textId="2DBEDA65" w:rsidR="00C80B16" w:rsidRDefault="00C80B16" w:rsidP="007C7271"/>
    <w:p w14:paraId="0DCD2ED5" w14:textId="618E8383" w:rsidR="00C80B16" w:rsidRDefault="00C80B16" w:rsidP="007C7271">
      <w:r>
        <w:t>Vedtak: Informasjonen tas til etterretning.</w:t>
      </w:r>
    </w:p>
    <w:p w14:paraId="33582324" w14:textId="77777777" w:rsidR="00620AC3" w:rsidRDefault="00620AC3" w:rsidP="007C7271"/>
    <w:p w14:paraId="71204B95" w14:textId="0CB3C862" w:rsidR="00B84BB8" w:rsidRDefault="009A0D0F" w:rsidP="008A6082">
      <w:pPr>
        <w:pStyle w:val="Overskrift1"/>
      </w:pPr>
      <w:r>
        <w:t xml:space="preserve">061 / </w:t>
      </w:r>
      <w:proofErr w:type="gramStart"/>
      <w:r>
        <w:t xml:space="preserve">24 </w:t>
      </w:r>
      <w:r w:rsidR="00B84BB8">
        <w:t>.</w:t>
      </w:r>
      <w:proofErr w:type="gramEnd"/>
      <w:r w:rsidR="00B84BB8">
        <w:t xml:space="preserve"> Situasjon</w:t>
      </w:r>
      <w:r w:rsidR="00A6391E">
        <w:t>en</w:t>
      </w:r>
      <w:r w:rsidR="00B84BB8">
        <w:t xml:space="preserve"> på kontoret</w:t>
      </w:r>
    </w:p>
    <w:p w14:paraId="7F007DAC" w14:textId="3751186A" w:rsidR="00B84BB8" w:rsidRDefault="00B84BB8" w:rsidP="00B84BB8">
      <w:r>
        <w:tab/>
        <w:t>- kort orientering - avklaring av forventninger</w:t>
      </w:r>
    </w:p>
    <w:p w14:paraId="3D22783E" w14:textId="5748DACB" w:rsidR="00A6391E" w:rsidRDefault="00A6391E" w:rsidP="00B84BB8">
      <w:r>
        <w:t>Vedtak: Saken utsettes til neste styremøte.</w:t>
      </w:r>
    </w:p>
    <w:p w14:paraId="20FE78DC" w14:textId="77777777" w:rsidR="00620AC3" w:rsidRDefault="00620AC3" w:rsidP="00B84BB8"/>
    <w:p w14:paraId="50E23B13" w14:textId="2FF2A16F" w:rsidR="00B84BB8" w:rsidRDefault="009A0D0F" w:rsidP="008A6082">
      <w:pPr>
        <w:pStyle w:val="Overskrift1"/>
      </w:pPr>
      <w:r>
        <w:t>062 / 24</w:t>
      </w:r>
      <w:r w:rsidR="00B84BB8">
        <w:t>. Arbeidsutvalg (AU) i styret</w:t>
      </w:r>
    </w:p>
    <w:p w14:paraId="29A06A43" w14:textId="0D0AA34F" w:rsidR="00B84BB8" w:rsidRDefault="00B84BB8" w:rsidP="00B84BB8">
      <w:r>
        <w:tab/>
        <w:t>Et AU</w:t>
      </w:r>
      <w:r w:rsidR="00504FF6">
        <w:t xml:space="preserve"> går igjennom postjournal og</w:t>
      </w:r>
      <w:r>
        <w:t xml:space="preserve"> forbereder styremøtene sammen med daglig leder</w:t>
      </w:r>
      <w:r w:rsidR="00504FF6">
        <w:t>. Da kan avlaste resten av styret og gjøre at styremøtene blir mer effektive. Et AU må ikke bli en maktfaktor. Dette kan unngås ved å ha et klare kjøreregler og rom for å reflektere rundt maktproblematikk.</w:t>
      </w:r>
    </w:p>
    <w:p w14:paraId="6C27D4BB" w14:textId="5D6F64F7" w:rsidR="00504FF6" w:rsidRDefault="00611BBC" w:rsidP="00B84BB8">
      <w:r>
        <w:lastRenderedPageBreak/>
        <w:t>Vedtak. Styret er positiv til opprettelse av AU og tar saken opp på neste møte.</w:t>
      </w:r>
    </w:p>
    <w:p w14:paraId="158137CB" w14:textId="77777777" w:rsidR="00620AC3" w:rsidRDefault="00620AC3" w:rsidP="00B84BB8"/>
    <w:p w14:paraId="12013108" w14:textId="18F71D8A" w:rsidR="00B84BB8" w:rsidRDefault="009A0D0F" w:rsidP="008A6082">
      <w:pPr>
        <w:pStyle w:val="Overskrift1"/>
      </w:pPr>
      <w:r>
        <w:t>063 / 24</w:t>
      </w:r>
      <w:r w:rsidR="00B84BB8">
        <w:t>. Møteplan for styret.</w:t>
      </w:r>
    </w:p>
    <w:p w14:paraId="5B34F2C6" w14:textId="194614FB" w:rsidR="008A6082" w:rsidRDefault="00FC6553" w:rsidP="008A6082">
      <w:r>
        <w:t>Vedtak: Styret godkjenner møteplan med datoer og klokkeslett.</w:t>
      </w:r>
    </w:p>
    <w:p w14:paraId="309F976F" w14:textId="77777777" w:rsidR="00620AC3" w:rsidRPr="008A6082" w:rsidRDefault="00620AC3" w:rsidP="008A6082"/>
    <w:p w14:paraId="43D33553" w14:textId="19528640" w:rsidR="00504FF6" w:rsidRDefault="009A0D0F" w:rsidP="008A6082">
      <w:pPr>
        <w:pStyle w:val="Overskrift1"/>
      </w:pPr>
      <w:r>
        <w:t>064 / 24</w:t>
      </w:r>
      <w:r w:rsidR="00504FF6">
        <w:t xml:space="preserve">. Opprette arbeidsgruppe for </w:t>
      </w:r>
      <w:proofErr w:type="spellStart"/>
      <w:r w:rsidR="00504FF6">
        <w:t>aksjonsuka</w:t>
      </w:r>
      <w:proofErr w:type="spellEnd"/>
      <w:r w:rsidR="00794D5A">
        <w:t>.</w:t>
      </w:r>
    </w:p>
    <w:p w14:paraId="0DF50372" w14:textId="1741B465" w:rsidR="008A6082" w:rsidRDefault="00FC6553" w:rsidP="008A6082">
      <w:proofErr w:type="spellStart"/>
      <w:r>
        <w:t>Aksjonsuka</w:t>
      </w:r>
      <w:proofErr w:type="spellEnd"/>
      <w:r>
        <w:t xml:space="preserve"> er 10. til 16. juni. </w:t>
      </w:r>
    </w:p>
    <w:p w14:paraId="4EB243E8" w14:textId="75814447" w:rsidR="00FC6553" w:rsidRDefault="00FC6553" w:rsidP="008A6082">
      <w:r>
        <w:t xml:space="preserve">Vi gjennomfører </w:t>
      </w:r>
      <w:proofErr w:type="spellStart"/>
      <w:r>
        <w:t>aksjonsuka</w:t>
      </w:r>
      <w:proofErr w:type="spellEnd"/>
      <w:r w:rsidR="00E442C6">
        <w:t xml:space="preserve"> med en gruppe i sørfylket der </w:t>
      </w:r>
      <w:r>
        <w:t>Turid tar ansvar</w:t>
      </w:r>
      <w:r w:rsidR="00E442C6">
        <w:t>, og en gruppe i nordfylket der Elin tar ansvar. Lokallagene involveres.</w:t>
      </w:r>
      <w:r w:rsidR="00D259AD">
        <w:t xml:space="preserve"> Det satses på et arrangement på hver side av fjorden. Helst ikke på samme dag.</w:t>
      </w:r>
    </w:p>
    <w:p w14:paraId="7B255884" w14:textId="77777777" w:rsidR="00620AC3" w:rsidRPr="008A6082" w:rsidRDefault="00620AC3" w:rsidP="008A6082"/>
    <w:p w14:paraId="62699CE2" w14:textId="0B91D6C1" w:rsidR="009A0D0F" w:rsidRDefault="009A0D0F" w:rsidP="008A6082">
      <w:pPr>
        <w:pStyle w:val="Overskrift1"/>
      </w:pPr>
      <w:r>
        <w:t>065 / 24</w:t>
      </w:r>
      <w:r w:rsidR="00B84BB8">
        <w:t>. Opprette prosjektgruppe for Tandemprosjektet.</w:t>
      </w:r>
    </w:p>
    <w:p w14:paraId="74E84F46" w14:textId="62C1C28D" w:rsidR="008A6082" w:rsidRDefault="000734F8" w:rsidP="008A6082">
      <w:r>
        <w:t>Thor Dagfinn og Janet bl</w:t>
      </w:r>
      <w:r w:rsidR="000520C2">
        <w:t>ir med i den eksistere</w:t>
      </w:r>
      <w:r w:rsidR="00603D37">
        <w:t>n</w:t>
      </w:r>
      <w:r w:rsidR="000520C2">
        <w:t>de gruppa.</w:t>
      </w:r>
    </w:p>
    <w:p w14:paraId="3E518C24" w14:textId="77777777" w:rsidR="00620AC3" w:rsidRPr="008A6082" w:rsidRDefault="00620AC3" w:rsidP="008A6082"/>
    <w:p w14:paraId="3BD10AE4" w14:textId="1EE56DBD" w:rsidR="00B84BB8" w:rsidRDefault="009A0D0F" w:rsidP="008A6082">
      <w:pPr>
        <w:pStyle w:val="Overskrift1"/>
      </w:pPr>
      <w:r>
        <w:t xml:space="preserve">066 / 24. </w:t>
      </w:r>
      <w:r w:rsidR="00B84BB8">
        <w:t>Opprette arbeidsgruppe for høstmøtet 2024.</w:t>
      </w:r>
    </w:p>
    <w:p w14:paraId="5D9BB341" w14:textId="244F862B" w:rsidR="00B84BB8" w:rsidRDefault="00B84BB8" w:rsidP="00B84BB8">
      <w:r>
        <w:tab/>
        <w:t xml:space="preserve">- Mandat: Planlegge det praktiske </w:t>
      </w:r>
      <w:proofErr w:type="gramStart"/>
      <w:r>
        <w:t>vedrørende</w:t>
      </w:r>
      <w:proofErr w:type="gramEnd"/>
      <w:r>
        <w:t xml:space="preserve"> høstmøtet. Rapportere til styre</w:t>
      </w:r>
      <w:r w:rsidR="00794D5A">
        <w:t>t</w:t>
      </w:r>
      <w:r>
        <w:t>.</w:t>
      </w:r>
    </w:p>
    <w:p w14:paraId="19DAD486" w14:textId="597A10A7" w:rsidR="000520C2" w:rsidRDefault="00603D37" w:rsidP="00B84BB8">
      <w:r>
        <w:t xml:space="preserve">Vedtak: </w:t>
      </w:r>
      <w:r w:rsidR="000520C2">
        <w:t>Elin og Johnny sammen med Solfrid.</w:t>
      </w:r>
    </w:p>
    <w:p w14:paraId="3ADDACC3" w14:textId="77777777" w:rsidR="00620AC3" w:rsidRDefault="00620AC3" w:rsidP="00B84BB8"/>
    <w:p w14:paraId="3938AA11" w14:textId="7E23FF7D" w:rsidR="00B84BB8" w:rsidRDefault="009A0D0F" w:rsidP="008A6082">
      <w:pPr>
        <w:pStyle w:val="Overskrift1"/>
      </w:pPr>
      <w:r>
        <w:t>067 / 24</w:t>
      </w:r>
      <w:r w:rsidR="00B84BB8">
        <w:t>. Opprette arbeidsgruppe for årsmøtet 2025.</w:t>
      </w:r>
    </w:p>
    <w:p w14:paraId="4DE125C4" w14:textId="2212C841" w:rsidR="00B84BB8" w:rsidRDefault="00B84BB8" w:rsidP="00B84BB8">
      <w:r>
        <w:tab/>
        <w:t xml:space="preserve">- Mandat: Planlegge det praktiske </w:t>
      </w:r>
      <w:proofErr w:type="gramStart"/>
      <w:r>
        <w:t>vedrørende</w:t>
      </w:r>
      <w:proofErr w:type="gramEnd"/>
      <w:r>
        <w:t xml:space="preserve"> årsmøtet. Rapportere til styre</w:t>
      </w:r>
      <w:r w:rsidR="00794D5A">
        <w:t>t</w:t>
      </w:r>
      <w:r>
        <w:t>.</w:t>
      </w:r>
    </w:p>
    <w:p w14:paraId="45992155" w14:textId="6539835D" w:rsidR="000520C2" w:rsidRDefault="00603D37" w:rsidP="00B84BB8">
      <w:r>
        <w:t xml:space="preserve">Vedtak: </w:t>
      </w:r>
      <w:r w:rsidR="000520C2">
        <w:t>Thor Dagfinn, Janet og Solfrid.</w:t>
      </w:r>
    </w:p>
    <w:p w14:paraId="6A716E69" w14:textId="77777777" w:rsidR="00620AC3" w:rsidRDefault="00620AC3" w:rsidP="00B84BB8"/>
    <w:p w14:paraId="5172B701" w14:textId="4AECC52A" w:rsidR="00B84BB8" w:rsidRDefault="009A0D0F" w:rsidP="008A6082">
      <w:pPr>
        <w:pStyle w:val="Overskrift1"/>
      </w:pPr>
      <w:r>
        <w:t>068 / 24</w:t>
      </w:r>
      <w:r w:rsidR="00B84BB8">
        <w:t>. Epost-regler for styret</w:t>
      </w:r>
    </w:p>
    <w:p w14:paraId="38E3834C" w14:textId="722B54D1" w:rsidR="00B84BB8" w:rsidRDefault="000520C2" w:rsidP="00B84BB8">
      <w:r>
        <w:t>Vedtak: Styret ve</w:t>
      </w:r>
      <w:r w:rsidR="00603D37">
        <w:t>d</w:t>
      </w:r>
      <w:r>
        <w:t>tar reglene</w:t>
      </w:r>
      <w:r w:rsidR="00B84BB8">
        <w:tab/>
      </w:r>
    </w:p>
    <w:p w14:paraId="0B30BD99" w14:textId="6159C0A5" w:rsidR="00B84BB8" w:rsidRDefault="009A0D0F" w:rsidP="008A6082">
      <w:pPr>
        <w:pStyle w:val="Overskrift1"/>
      </w:pPr>
      <w:r>
        <w:lastRenderedPageBreak/>
        <w:t>069 / 24</w:t>
      </w:r>
      <w:r w:rsidR="00B84BB8">
        <w:t xml:space="preserve">. </w:t>
      </w:r>
      <w:r>
        <w:t>TT-saken</w:t>
      </w:r>
    </w:p>
    <w:p w14:paraId="67E658E4" w14:textId="0F0450EF" w:rsidR="00B84BB8" w:rsidRDefault="00B84BB8" w:rsidP="00B84BB8">
      <w:r>
        <w:tab/>
      </w:r>
      <w:r w:rsidR="00603D37">
        <w:t xml:space="preserve">Det er kommet nytt utkast til brev fra sentralt hold i NBF med </w:t>
      </w:r>
      <w:r w:rsidR="00603D37" w:rsidRPr="00603D37">
        <w:t xml:space="preserve">utkast til et høringssvar fra Norges Blindeforbund på rapporten til Oslo </w:t>
      </w:r>
      <w:proofErr w:type="spellStart"/>
      <w:r w:rsidR="00603D37" w:rsidRPr="00603D37">
        <w:t>Economics</w:t>
      </w:r>
      <w:proofErr w:type="spellEnd"/>
      <w:r w:rsidR="00603D37" w:rsidRPr="00603D37">
        <w:t>.</w:t>
      </w:r>
      <w:r w:rsidR="00603D37">
        <w:t xml:space="preserve"> Einar sender dette til resten av styret for gjennomlesing</w:t>
      </w:r>
      <w:r>
        <w:t>.</w:t>
      </w:r>
    </w:p>
    <w:p w14:paraId="33A18CE2" w14:textId="1CA59401" w:rsidR="00603D37" w:rsidRDefault="00603D37" w:rsidP="00B84BB8">
      <w:r>
        <w:t>Vedtak: Tas til orientering.</w:t>
      </w:r>
    </w:p>
    <w:p w14:paraId="172BA662" w14:textId="77777777" w:rsidR="00620AC3" w:rsidRDefault="00620AC3" w:rsidP="00B84BB8"/>
    <w:p w14:paraId="29AE71B9" w14:textId="0F36343B" w:rsidR="000376E7" w:rsidRDefault="009A0D0F" w:rsidP="008A6082">
      <w:pPr>
        <w:pStyle w:val="Overskrift1"/>
      </w:pPr>
      <w:r>
        <w:t>070 / 24</w:t>
      </w:r>
      <w:r w:rsidR="00B84BB8">
        <w:t>. Eventuelt</w:t>
      </w:r>
    </w:p>
    <w:p w14:paraId="22DCEBD5" w14:textId="77777777" w:rsidR="00603D37" w:rsidRDefault="00B6116D" w:rsidP="008A6082">
      <w:r>
        <w:t>Skal vi ta i bruk Vipps?</w:t>
      </w:r>
    </w:p>
    <w:p w14:paraId="2D7E8264" w14:textId="009AC40A" w:rsidR="008A6082" w:rsidRDefault="00603D37" w:rsidP="008A6082">
      <w:r>
        <w:t xml:space="preserve">Vedtak: </w:t>
      </w:r>
      <w:r w:rsidR="00B6116D">
        <w:t xml:space="preserve">Turid </w:t>
      </w:r>
      <w:r w:rsidR="00970C12">
        <w:t>påtar seg å utrede saken sammen med Solfrid.</w:t>
      </w:r>
    </w:p>
    <w:p w14:paraId="4C5F5D38" w14:textId="77777777" w:rsidR="00620AC3" w:rsidRPr="008A6082" w:rsidRDefault="00620AC3" w:rsidP="008A6082"/>
    <w:p w14:paraId="1ED8956F" w14:textId="42445900" w:rsidR="00A7374D" w:rsidRDefault="008A6082" w:rsidP="008A6082">
      <w:pPr>
        <w:pStyle w:val="Overskrift1"/>
      </w:pPr>
      <w:r>
        <w:t>071 / 24</w:t>
      </w:r>
      <w:r w:rsidR="00A7374D">
        <w:t>. Godkjenne protokollen.</w:t>
      </w:r>
    </w:p>
    <w:p w14:paraId="5747FC90" w14:textId="0187FFEC" w:rsidR="00A7374D" w:rsidRDefault="00603D37" w:rsidP="00B84BB8">
      <w:r>
        <w:t>Vedtakene ble gjennomgått, men siden ikke alle formuleringene var helt på plass ennå, skal protokollen godkjennes ved innen 3 dager ved omsending.</w:t>
      </w:r>
    </w:p>
    <w:p w14:paraId="59719FC1" w14:textId="770A9098" w:rsidR="00620AC3" w:rsidRDefault="00620AC3" w:rsidP="00B84BB8"/>
    <w:p w14:paraId="6B5A0895" w14:textId="343AED0B" w:rsidR="00620AC3" w:rsidRDefault="00620AC3" w:rsidP="00B84BB8">
      <w:r>
        <w:t>Stavanger 7. mai 2024</w:t>
      </w:r>
    </w:p>
    <w:p w14:paraId="53A49CBB" w14:textId="61ED59B2" w:rsidR="00620AC3" w:rsidRDefault="00620AC3" w:rsidP="00B84BB8">
      <w:r>
        <w:t>Einar Fagerheim (ref)</w:t>
      </w:r>
    </w:p>
    <w:sectPr w:rsidR="00620AC3" w:rsidSect="008B034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8480C"/>
    <w:multiLevelType w:val="hybridMultilevel"/>
    <w:tmpl w:val="F7A8839C"/>
    <w:lvl w:ilvl="0" w:tplc="FACC079A">
      <w:start w:val="5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05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B8"/>
    <w:rsid w:val="000376E7"/>
    <w:rsid w:val="000520C2"/>
    <w:rsid w:val="000734F8"/>
    <w:rsid w:val="004E77AC"/>
    <w:rsid w:val="00504FF6"/>
    <w:rsid w:val="00603D37"/>
    <w:rsid w:val="00611BBC"/>
    <w:rsid w:val="00620AC3"/>
    <w:rsid w:val="006A0C90"/>
    <w:rsid w:val="006A723D"/>
    <w:rsid w:val="00775675"/>
    <w:rsid w:val="00794D5A"/>
    <w:rsid w:val="007C7271"/>
    <w:rsid w:val="008A6082"/>
    <w:rsid w:val="008B0348"/>
    <w:rsid w:val="008F4852"/>
    <w:rsid w:val="00970C12"/>
    <w:rsid w:val="009A0D0F"/>
    <w:rsid w:val="00A6391E"/>
    <w:rsid w:val="00A7374D"/>
    <w:rsid w:val="00AB40D2"/>
    <w:rsid w:val="00B6116D"/>
    <w:rsid w:val="00B84BB8"/>
    <w:rsid w:val="00C80B16"/>
    <w:rsid w:val="00D259AD"/>
    <w:rsid w:val="00DF34DD"/>
    <w:rsid w:val="00E442C6"/>
    <w:rsid w:val="00EE1B87"/>
    <w:rsid w:val="00F31DCD"/>
    <w:rsid w:val="00F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F1C3"/>
  <w15:chartTrackingRefBased/>
  <w15:docId w15:val="{596ADA84-18B6-CA4A-B7ED-94BACB3C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52"/>
    <w:pPr>
      <w:spacing w:after="160" w:line="259" w:lineRule="auto"/>
    </w:pPr>
    <w:rPr>
      <w:rFonts w:ascii="Arial" w:hAnsi="Arial"/>
      <w:kern w:val="2"/>
      <w:sz w:val="28"/>
      <w:szCs w:val="22"/>
      <w14:ligatures w14:val="standardContextual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F4852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4852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A0D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0D0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Listeavsnitt">
    <w:name w:val="List Paragraph"/>
    <w:basedOn w:val="Normal"/>
    <w:uiPriority w:val="34"/>
    <w:qFormat/>
    <w:rsid w:val="00DF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8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587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Fagerheim</dc:creator>
  <cp:keywords/>
  <dc:description/>
  <cp:lastModifiedBy>Solfrid Kjærvoll-Birkedal</cp:lastModifiedBy>
  <cp:revision>13</cp:revision>
  <dcterms:created xsi:type="dcterms:W3CDTF">2024-05-07T06:37:00Z</dcterms:created>
  <dcterms:modified xsi:type="dcterms:W3CDTF">2024-09-30T13:02:00Z</dcterms:modified>
</cp:coreProperties>
</file>